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5D" w:rsidRPr="00714F5D" w:rsidRDefault="00714F5D" w:rsidP="00714F5D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714F5D">
        <w:rPr>
          <w:b/>
          <w:caps/>
          <w:sz w:val="28"/>
          <w:szCs w:val="28"/>
        </w:rPr>
        <w:t>tempo di cambiamenti: le nuove sfide per il futuro della Chiesa</w:t>
      </w:r>
    </w:p>
    <w:p w:rsidR="00714F5D" w:rsidRDefault="00714F5D" w:rsidP="00B862B4">
      <w:pPr>
        <w:spacing w:after="0" w:line="240" w:lineRule="auto"/>
        <w:jc w:val="both"/>
        <w:rPr>
          <w:caps/>
        </w:rPr>
      </w:pPr>
    </w:p>
    <w:p w:rsidR="00714F5D" w:rsidRPr="0050616B" w:rsidRDefault="00A13508" w:rsidP="00B862B4">
      <w:pPr>
        <w:spacing w:after="0" w:line="240" w:lineRule="auto"/>
        <w:jc w:val="both"/>
        <w:rPr>
          <w:caps/>
          <w:sz w:val="24"/>
          <w:szCs w:val="24"/>
        </w:rPr>
      </w:pPr>
      <w:r w:rsidRPr="0050616B">
        <w:rPr>
          <w:caps/>
          <w:sz w:val="24"/>
          <w:szCs w:val="24"/>
        </w:rPr>
        <w:t>“Questo tempo non sapete capirlo?” … tempo epocale – ecclesiale – pastorale</w:t>
      </w:r>
    </w:p>
    <w:p w:rsidR="00A13508" w:rsidRPr="0050616B" w:rsidRDefault="00A13508" w:rsidP="00B862B4">
      <w:pPr>
        <w:spacing w:after="0" w:line="240" w:lineRule="auto"/>
        <w:jc w:val="both"/>
        <w:rPr>
          <w:sz w:val="24"/>
          <w:szCs w:val="24"/>
        </w:rPr>
      </w:pPr>
      <w:r w:rsidRPr="0050616B">
        <w:rPr>
          <w:sz w:val="24"/>
          <w:szCs w:val="24"/>
        </w:rPr>
        <w:t>Chiesa in tempo di pandemia… Chiese vuote… e le case?</w:t>
      </w:r>
    </w:p>
    <w:p w:rsidR="00A13508" w:rsidRPr="0050616B" w:rsidRDefault="00A13508" w:rsidP="00B862B4">
      <w:pPr>
        <w:spacing w:after="0" w:line="240" w:lineRule="auto"/>
        <w:jc w:val="both"/>
        <w:rPr>
          <w:sz w:val="24"/>
          <w:szCs w:val="24"/>
        </w:rPr>
      </w:pPr>
      <w:r w:rsidRPr="0050616B">
        <w:rPr>
          <w:sz w:val="24"/>
          <w:szCs w:val="24"/>
        </w:rPr>
        <w:t>Chiesa in tempo di guerra:</w:t>
      </w:r>
      <w:r w:rsidRPr="0050616B">
        <w:rPr>
          <w:sz w:val="24"/>
          <w:szCs w:val="24"/>
        </w:rPr>
        <w:tab/>
        <w:t>ospedale da campo, dove curare le urgenze</w:t>
      </w:r>
    </w:p>
    <w:p w:rsidR="00A13508" w:rsidRPr="0050616B" w:rsidRDefault="00A13508" w:rsidP="00B862B4">
      <w:pPr>
        <w:spacing w:after="0" w:line="240" w:lineRule="auto"/>
        <w:jc w:val="both"/>
        <w:rPr>
          <w:sz w:val="24"/>
          <w:szCs w:val="24"/>
        </w:rPr>
      </w:pPr>
      <w:r w:rsidRPr="0050616B">
        <w:rPr>
          <w:sz w:val="24"/>
          <w:szCs w:val="24"/>
        </w:rPr>
        <w:tab/>
      </w:r>
      <w:r w:rsidRPr="0050616B">
        <w:rPr>
          <w:sz w:val="24"/>
          <w:szCs w:val="24"/>
        </w:rPr>
        <w:tab/>
      </w:r>
      <w:r w:rsidRPr="0050616B">
        <w:rPr>
          <w:sz w:val="24"/>
          <w:szCs w:val="24"/>
        </w:rPr>
        <w:tab/>
      </w:r>
      <w:r w:rsidRPr="0050616B">
        <w:rPr>
          <w:sz w:val="24"/>
          <w:szCs w:val="24"/>
        </w:rPr>
        <w:tab/>
        <w:t>custodire un cuore e relazioni di pace, disarmare</w:t>
      </w:r>
    </w:p>
    <w:p w:rsidR="00A13508" w:rsidRPr="0050616B" w:rsidRDefault="00A13508" w:rsidP="00B862B4">
      <w:pPr>
        <w:spacing w:after="0" w:line="240" w:lineRule="auto"/>
        <w:jc w:val="both"/>
        <w:rPr>
          <w:sz w:val="24"/>
          <w:szCs w:val="24"/>
        </w:rPr>
      </w:pPr>
      <w:r w:rsidRPr="0050616B">
        <w:rPr>
          <w:sz w:val="24"/>
          <w:szCs w:val="24"/>
        </w:rPr>
        <w:tab/>
      </w:r>
      <w:r w:rsidRPr="0050616B">
        <w:rPr>
          <w:sz w:val="24"/>
          <w:szCs w:val="24"/>
        </w:rPr>
        <w:tab/>
      </w:r>
      <w:r w:rsidRPr="0050616B">
        <w:rPr>
          <w:sz w:val="24"/>
          <w:szCs w:val="24"/>
        </w:rPr>
        <w:tab/>
      </w:r>
      <w:r w:rsidRPr="0050616B">
        <w:rPr>
          <w:sz w:val="24"/>
          <w:szCs w:val="24"/>
        </w:rPr>
        <w:tab/>
        <w:t>preparare il futuro, la ricostruzione: profezia, lungimiranza</w:t>
      </w:r>
    </w:p>
    <w:p w:rsidR="00A13508" w:rsidRPr="0050616B" w:rsidRDefault="00A13508" w:rsidP="00B862B4">
      <w:pPr>
        <w:spacing w:after="0" w:line="240" w:lineRule="auto"/>
        <w:jc w:val="both"/>
        <w:rPr>
          <w:sz w:val="24"/>
          <w:szCs w:val="24"/>
        </w:rPr>
      </w:pPr>
      <w:r w:rsidRPr="0050616B">
        <w:rPr>
          <w:sz w:val="24"/>
          <w:szCs w:val="24"/>
        </w:rPr>
        <w:t>Chiesa in tempo di crisi demografica e democratica…</w:t>
      </w:r>
    </w:p>
    <w:p w:rsidR="00A13508" w:rsidRPr="0050616B" w:rsidRDefault="00A13508" w:rsidP="00B862B4">
      <w:pPr>
        <w:spacing w:after="0" w:line="240" w:lineRule="auto"/>
        <w:jc w:val="both"/>
        <w:rPr>
          <w:sz w:val="24"/>
          <w:szCs w:val="24"/>
        </w:rPr>
      </w:pPr>
    </w:p>
    <w:p w:rsidR="00B862B4" w:rsidRPr="0050616B" w:rsidRDefault="00B862B4" w:rsidP="00B862B4">
      <w:pPr>
        <w:spacing w:after="0" w:line="240" w:lineRule="auto"/>
        <w:jc w:val="both"/>
        <w:rPr>
          <w:caps/>
          <w:sz w:val="24"/>
          <w:szCs w:val="24"/>
        </w:rPr>
      </w:pPr>
      <w:r w:rsidRPr="0050616B">
        <w:rPr>
          <w:caps/>
          <w:sz w:val="24"/>
          <w:szCs w:val="24"/>
        </w:rPr>
        <w:t>Dove sta andando la Chiesa?</w:t>
      </w:r>
    </w:p>
    <w:p w:rsidR="00B862B4" w:rsidRPr="0050616B" w:rsidRDefault="00B862B4" w:rsidP="00B862B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50616B">
        <w:rPr>
          <w:sz w:val="24"/>
          <w:szCs w:val="24"/>
        </w:rPr>
        <w:t xml:space="preserve">La Chiesa va al </w:t>
      </w:r>
      <w:r w:rsidRPr="0050616B">
        <w:rPr>
          <w:b/>
          <w:sz w:val="24"/>
          <w:szCs w:val="24"/>
        </w:rPr>
        <w:t>Padre</w:t>
      </w:r>
      <w:r w:rsidRPr="0050616B">
        <w:rPr>
          <w:sz w:val="24"/>
          <w:szCs w:val="24"/>
        </w:rPr>
        <w:t xml:space="preserve">, fonte e termine di ogni cosa… </w:t>
      </w:r>
      <w:r w:rsidR="00A13508" w:rsidRPr="0050616B">
        <w:rPr>
          <w:sz w:val="24"/>
          <w:szCs w:val="24"/>
        </w:rPr>
        <w:t>Colui che ci attende</w:t>
      </w:r>
      <w:r w:rsidR="00A13508" w:rsidRPr="0050616B">
        <w:rPr>
          <w:sz w:val="24"/>
          <w:szCs w:val="24"/>
        </w:rPr>
        <w:t xml:space="preserve">, </w:t>
      </w:r>
      <w:r w:rsidRPr="0050616B">
        <w:rPr>
          <w:sz w:val="24"/>
          <w:szCs w:val="24"/>
        </w:rPr>
        <w:t>operando una nuova creazione.</w:t>
      </w:r>
    </w:p>
    <w:p w:rsidR="00B862B4" w:rsidRPr="0050616B" w:rsidRDefault="00B862B4" w:rsidP="00B862B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50616B">
        <w:rPr>
          <w:sz w:val="24"/>
          <w:szCs w:val="24"/>
        </w:rPr>
        <w:t xml:space="preserve">La Chiesa cammina dietro </w:t>
      </w:r>
      <w:r w:rsidRPr="0050616B">
        <w:rPr>
          <w:b/>
          <w:sz w:val="24"/>
          <w:szCs w:val="24"/>
        </w:rPr>
        <w:t>Gesù Cristo</w:t>
      </w:r>
      <w:r w:rsidRPr="0050616B">
        <w:rPr>
          <w:sz w:val="24"/>
          <w:szCs w:val="24"/>
        </w:rPr>
        <w:t xml:space="preserve">, che è vivo, parla, </w:t>
      </w:r>
      <w:r w:rsidR="0050616B">
        <w:rPr>
          <w:sz w:val="24"/>
          <w:szCs w:val="24"/>
        </w:rPr>
        <w:t xml:space="preserve">ci </w:t>
      </w:r>
      <w:r w:rsidRPr="0050616B">
        <w:rPr>
          <w:sz w:val="24"/>
          <w:szCs w:val="24"/>
        </w:rPr>
        <w:t xml:space="preserve">precede sulla strada della vita </w:t>
      </w:r>
      <w:r w:rsidR="00714F5D" w:rsidRPr="0050616B">
        <w:rPr>
          <w:sz w:val="24"/>
          <w:szCs w:val="24"/>
        </w:rPr>
        <w:t xml:space="preserve">… per salvarci: </w:t>
      </w:r>
      <w:r w:rsidRPr="0050616B">
        <w:rPr>
          <w:sz w:val="24"/>
          <w:szCs w:val="24"/>
        </w:rPr>
        <w:t>gli eventi degli ultimi anni ci hanno fatto piombare nello choc della vulnerabilità, … nel bisogno di salvezza! Che il mondo si illude di esorci</w:t>
      </w:r>
      <w:r w:rsidR="00714F5D" w:rsidRPr="0050616B">
        <w:rPr>
          <w:sz w:val="24"/>
          <w:szCs w:val="24"/>
        </w:rPr>
        <w:t>zzare così: “si salvi chi può!”.</w:t>
      </w:r>
    </w:p>
    <w:p w:rsidR="00B862B4" w:rsidRPr="0050616B" w:rsidRDefault="00B862B4" w:rsidP="00B862B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50616B">
        <w:rPr>
          <w:sz w:val="24"/>
          <w:szCs w:val="24"/>
        </w:rPr>
        <w:t xml:space="preserve">La Chiesa è sospinta dallo </w:t>
      </w:r>
      <w:r w:rsidRPr="0050616B">
        <w:rPr>
          <w:b/>
          <w:sz w:val="24"/>
          <w:szCs w:val="24"/>
        </w:rPr>
        <w:t>Spirito</w:t>
      </w:r>
      <w:r w:rsidR="00714F5D" w:rsidRPr="0050616B">
        <w:rPr>
          <w:b/>
          <w:sz w:val="24"/>
          <w:szCs w:val="24"/>
        </w:rPr>
        <w:t xml:space="preserve"> Santo</w:t>
      </w:r>
      <w:r w:rsidRPr="0050616B">
        <w:rPr>
          <w:sz w:val="24"/>
          <w:szCs w:val="24"/>
        </w:rPr>
        <w:t xml:space="preserve">, che ci sorprende e scomoda, </w:t>
      </w:r>
      <w:r w:rsidR="00714F5D" w:rsidRPr="0050616B">
        <w:rPr>
          <w:sz w:val="24"/>
          <w:szCs w:val="24"/>
        </w:rPr>
        <w:t xml:space="preserve">scompiglia e armonizza, </w:t>
      </w:r>
      <w:r w:rsidRPr="0050616B">
        <w:rPr>
          <w:sz w:val="24"/>
          <w:szCs w:val="24"/>
        </w:rPr>
        <w:t>apre nuove strade, detta il ritmo dei passi e suggerisce preziosi silenzi, muove al perdono e rigenera l’unità, spingendoci anche nel deserto (che sempre può fiorire!)</w:t>
      </w:r>
    </w:p>
    <w:p w:rsidR="00B83C26" w:rsidRPr="0050616B" w:rsidRDefault="00B862B4" w:rsidP="00A13508">
      <w:pPr>
        <w:spacing w:after="0" w:line="240" w:lineRule="auto"/>
        <w:ind w:firstLine="708"/>
        <w:jc w:val="both"/>
        <w:rPr>
          <w:sz w:val="24"/>
          <w:szCs w:val="24"/>
        </w:rPr>
      </w:pPr>
      <w:r w:rsidRPr="0050616B">
        <w:rPr>
          <w:sz w:val="24"/>
          <w:szCs w:val="24"/>
        </w:rPr>
        <w:t xml:space="preserve">Tutto ciò accade </w:t>
      </w:r>
      <w:r w:rsidRPr="0050616B">
        <w:rPr>
          <w:b/>
          <w:sz w:val="24"/>
          <w:szCs w:val="24"/>
        </w:rPr>
        <w:t>nel mondo, con il mondo, per il mondo</w:t>
      </w:r>
      <w:r w:rsidRPr="0050616B">
        <w:rPr>
          <w:sz w:val="24"/>
          <w:szCs w:val="24"/>
        </w:rPr>
        <w:t>, che anela a una pace che non sa darsi, e che il Concilio ci chiama a guardare con simpatia-compassione evangelica, sapendo che “Dio ha tanto amato il mondo da dare il Suo unico Figlio” (</w:t>
      </w:r>
      <w:proofErr w:type="spellStart"/>
      <w:r w:rsidRPr="0050616B">
        <w:rPr>
          <w:sz w:val="24"/>
          <w:szCs w:val="24"/>
        </w:rPr>
        <w:t>Gv</w:t>
      </w:r>
      <w:proofErr w:type="spellEnd"/>
      <w:r w:rsidRPr="0050616B">
        <w:rPr>
          <w:sz w:val="24"/>
          <w:szCs w:val="24"/>
        </w:rPr>
        <w:t xml:space="preserve"> 3,16).</w:t>
      </w:r>
      <w:r w:rsidR="00714F5D" w:rsidRPr="0050616B">
        <w:rPr>
          <w:sz w:val="24"/>
          <w:szCs w:val="24"/>
        </w:rPr>
        <w:t xml:space="preserve"> </w:t>
      </w:r>
      <w:r w:rsidR="00A13508" w:rsidRPr="0050616B">
        <w:rPr>
          <w:sz w:val="24"/>
          <w:szCs w:val="24"/>
        </w:rPr>
        <w:t>Con più Gesù, vera</w:t>
      </w:r>
      <w:r w:rsidR="00B83C26" w:rsidRPr="0050616B">
        <w:rPr>
          <w:sz w:val="24"/>
          <w:szCs w:val="24"/>
        </w:rPr>
        <w:t xml:space="preserve"> luce del mondo, e </w:t>
      </w:r>
      <w:r w:rsidR="00A13508" w:rsidRPr="0050616B">
        <w:rPr>
          <w:sz w:val="24"/>
          <w:szCs w:val="24"/>
        </w:rPr>
        <w:t>meno</w:t>
      </w:r>
      <w:r w:rsidR="00B83C26" w:rsidRPr="0050616B">
        <w:rPr>
          <w:sz w:val="24"/>
          <w:szCs w:val="24"/>
        </w:rPr>
        <w:t xml:space="preserve"> Chiesa</w:t>
      </w:r>
      <w:r w:rsidR="00A13508" w:rsidRPr="0050616B">
        <w:rPr>
          <w:sz w:val="24"/>
          <w:szCs w:val="24"/>
        </w:rPr>
        <w:t xml:space="preserve">, </w:t>
      </w:r>
      <w:r w:rsidR="00A13508" w:rsidRPr="0050616B">
        <w:rPr>
          <w:sz w:val="24"/>
          <w:szCs w:val="24"/>
        </w:rPr>
        <w:t>mai fine a se stessa</w:t>
      </w:r>
      <w:r w:rsidR="00A13508" w:rsidRPr="0050616B">
        <w:rPr>
          <w:sz w:val="24"/>
          <w:szCs w:val="24"/>
        </w:rPr>
        <w:t>, perché a servizio del Regno di Dio</w:t>
      </w:r>
      <w:r w:rsidR="00B83C26" w:rsidRPr="0050616B">
        <w:rPr>
          <w:sz w:val="24"/>
          <w:szCs w:val="24"/>
        </w:rPr>
        <w:t>.</w:t>
      </w:r>
    </w:p>
    <w:p w:rsidR="00B862B4" w:rsidRPr="0050616B" w:rsidRDefault="00B862B4" w:rsidP="00B862B4">
      <w:pPr>
        <w:spacing w:after="0" w:line="240" w:lineRule="auto"/>
        <w:jc w:val="both"/>
        <w:rPr>
          <w:sz w:val="24"/>
          <w:szCs w:val="24"/>
        </w:rPr>
      </w:pPr>
    </w:p>
    <w:p w:rsidR="00714F5D" w:rsidRPr="0050616B" w:rsidRDefault="00714F5D" w:rsidP="00B862B4">
      <w:pPr>
        <w:spacing w:after="0" w:line="240" w:lineRule="auto"/>
        <w:jc w:val="both"/>
        <w:rPr>
          <w:sz w:val="24"/>
          <w:szCs w:val="24"/>
        </w:rPr>
      </w:pPr>
      <w:r w:rsidRPr="0050616B">
        <w:rPr>
          <w:sz w:val="24"/>
          <w:szCs w:val="24"/>
        </w:rPr>
        <w:t>IL CAMMINO SINODALE</w:t>
      </w:r>
    </w:p>
    <w:p w:rsidR="00714F5D" w:rsidRPr="0050616B" w:rsidRDefault="00714F5D" w:rsidP="00A13508">
      <w:pPr>
        <w:spacing w:after="0" w:line="240" w:lineRule="auto"/>
        <w:ind w:firstLine="708"/>
        <w:jc w:val="both"/>
        <w:rPr>
          <w:sz w:val="24"/>
          <w:szCs w:val="24"/>
        </w:rPr>
      </w:pPr>
      <w:r w:rsidRPr="0050616B">
        <w:rPr>
          <w:sz w:val="24"/>
          <w:szCs w:val="24"/>
        </w:rPr>
        <w:t xml:space="preserve">Da sempre il popolo di Dio è chiamato a “camminare insieme”, </w:t>
      </w:r>
      <w:r w:rsidR="00A13508" w:rsidRPr="0050616B">
        <w:rPr>
          <w:sz w:val="24"/>
          <w:szCs w:val="24"/>
        </w:rPr>
        <w:t xml:space="preserve">vivendo </w:t>
      </w:r>
      <w:r w:rsidRPr="0050616B">
        <w:rPr>
          <w:sz w:val="24"/>
          <w:szCs w:val="24"/>
        </w:rPr>
        <w:t xml:space="preserve">la </w:t>
      </w:r>
      <w:proofErr w:type="spellStart"/>
      <w:r w:rsidRPr="0050616B">
        <w:rPr>
          <w:b/>
          <w:sz w:val="24"/>
          <w:szCs w:val="24"/>
        </w:rPr>
        <w:t>sinodalità</w:t>
      </w:r>
      <w:proofErr w:type="spellEnd"/>
      <w:r w:rsidRPr="0050616B">
        <w:rPr>
          <w:sz w:val="24"/>
          <w:szCs w:val="24"/>
        </w:rPr>
        <w:t xml:space="preserve"> come stile diffuso: di tutto il popolo di Dio</w:t>
      </w:r>
      <w:r w:rsidR="00A13508" w:rsidRPr="0050616B">
        <w:rPr>
          <w:sz w:val="24"/>
          <w:szCs w:val="24"/>
        </w:rPr>
        <w:t xml:space="preserve"> (ripartendo da</w:t>
      </w:r>
      <w:r w:rsidR="00A13508" w:rsidRPr="0050616B">
        <w:rPr>
          <w:sz w:val="24"/>
          <w:szCs w:val="24"/>
        </w:rPr>
        <w:t>l fondamento battesimale non solo della vita cristiana individuale ma delle dinamiche ecclesiali e pastorali</w:t>
      </w:r>
      <w:r w:rsidR="00A13508" w:rsidRPr="0050616B">
        <w:rPr>
          <w:sz w:val="24"/>
          <w:szCs w:val="24"/>
        </w:rPr>
        <w:t>)</w:t>
      </w:r>
      <w:r w:rsidRPr="0050616B">
        <w:rPr>
          <w:sz w:val="24"/>
          <w:szCs w:val="24"/>
        </w:rPr>
        <w:t xml:space="preserve">, </w:t>
      </w:r>
      <w:r w:rsidR="00A13508" w:rsidRPr="0050616B">
        <w:rPr>
          <w:sz w:val="24"/>
          <w:szCs w:val="24"/>
        </w:rPr>
        <w:t xml:space="preserve">sempre </w:t>
      </w:r>
      <w:r w:rsidRPr="0050616B">
        <w:rPr>
          <w:sz w:val="24"/>
          <w:szCs w:val="24"/>
        </w:rPr>
        <w:t>in ascolto (Chiesa discepola e madre come Maria) e in disce</w:t>
      </w:r>
      <w:r w:rsidR="00A13508" w:rsidRPr="0050616B">
        <w:rPr>
          <w:sz w:val="24"/>
          <w:szCs w:val="24"/>
        </w:rPr>
        <w:t>rnimento dello Spirito</w:t>
      </w:r>
      <w:r w:rsidRPr="0050616B">
        <w:rPr>
          <w:sz w:val="24"/>
          <w:szCs w:val="24"/>
        </w:rPr>
        <w:t>, con il Signore e con la gente, con la realtà tutta intera, attualizzando il dono della comunione e la chiamata alla missione in nuove dinamiche di partecipazione, corresponsabilità e servizio (</w:t>
      </w:r>
      <w:proofErr w:type="spellStart"/>
      <w:r w:rsidRPr="0050616B">
        <w:rPr>
          <w:b/>
          <w:sz w:val="24"/>
          <w:szCs w:val="24"/>
        </w:rPr>
        <w:t>ministerialità</w:t>
      </w:r>
      <w:proofErr w:type="spellEnd"/>
      <w:r w:rsidR="0050616B">
        <w:rPr>
          <w:sz w:val="24"/>
          <w:szCs w:val="24"/>
        </w:rPr>
        <w:t xml:space="preserve"> istituite e di fatto</w:t>
      </w:r>
      <w:r w:rsidRPr="0050616B">
        <w:rPr>
          <w:sz w:val="24"/>
          <w:szCs w:val="24"/>
        </w:rPr>
        <w:t xml:space="preserve">). </w:t>
      </w:r>
    </w:p>
    <w:p w:rsidR="00B83C26" w:rsidRPr="0050616B" w:rsidRDefault="00A13508" w:rsidP="00A13508">
      <w:pPr>
        <w:spacing w:after="0" w:line="240" w:lineRule="auto"/>
        <w:ind w:firstLine="708"/>
        <w:jc w:val="both"/>
        <w:rPr>
          <w:sz w:val="24"/>
          <w:szCs w:val="24"/>
        </w:rPr>
      </w:pPr>
      <w:r w:rsidRPr="0050616B">
        <w:rPr>
          <w:sz w:val="24"/>
          <w:szCs w:val="24"/>
        </w:rPr>
        <w:t xml:space="preserve">Riconosciamo onestamente </w:t>
      </w:r>
      <w:r w:rsidR="00B83C26" w:rsidRPr="0050616B">
        <w:rPr>
          <w:b/>
          <w:sz w:val="24"/>
          <w:szCs w:val="24"/>
        </w:rPr>
        <w:t>le preoccupazioni “polari”</w:t>
      </w:r>
      <w:r w:rsidR="00B83C26" w:rsidRPr="0050616B">
        <w:rPr>
          <w:sz w:val="24"/>
          <w:szCs w:val="24"/>
        </w:rPr>
        <w:t>: che tutto cambi, che nulla cambi…</w:t>
      </w:r>
      <w:r w:rsidR="00454A28" w:rsidRPr="0050616B">
        <w:rPr>
          <w:sz w:val="24"/>
          <w:szCs w:val="24"/>
        </w:rPr>
        <w:t xml:space="preserve"> cristiani del sociale vs. cristiani della morale…</w:t>
      </w:r>
      <w:r w:rsidR="00B83C26" w:rsidRPr="0050616B">
        <w:rPr>
          <w:sz w:val="24"/>
          <w:szCs w:val="24"/>
        </w:rPr>
        <w:t xml:space="preserve"> e l’esigenza di studiare insieme pazientemente le questioni, per non semplificarle </w:t>
      </w:r>
      <w:r w:rsidR="00454A28" w:rsidRPr="0050616B">
        <w:rPr>
          <w:sz w:val="24"/>
          <w:szCs w:val="24"/>
        </w:rPr>
        <w:t>arbitraria</w:t>
      </w:r>
      <w:r w:rsidR="00B83C26" w:rsidRPr="0050616B">
        <w:rPr>
          <w:sz w:val="24"/>
          <w:szCs w:val="24"/>
        </w:rPr>
        <w:t>mente, e non restare imprigionati in forme di individualismo o populismo; mette</w:t>
      </w:r>
      <w:r w:rsidR="00454A28" w:rsidRPr="0050616B">
        <w:rPr>
          <w:sz w:val="24"/>
          <w:szCs w:val="24"/>
        </w:rPr>
        <w:t>ndo</w:t>
      </w:r>
      <w:r w:rsidR="00B83C26" w:rsidRPr="0050616B">
        <w:rPr>
          <w:sz w:val="24"/>
          <w:szCs w:val="24"/>
        </w:rPr>
        <w:t xml:space="preserve"> a tema come coniugare sapientemente verità e carità (ragione e cuore) nel discernimento</w:t>
      </w:r>
      <w:r w:rsidRPr="0050616B">
        <w:rPr>
          <w:sz w:val="24"/>
          <w:szCs w:val="24"/>
        </w:rPr>
        <w:t>.</w:t>
      </w:r>
    </w:p>
    <w:p w:rsidR="00454A28" w:rsidRPr="0050616B" w:rsidRDefault="00A13508" w:rsidP="00A13508">
      <w:pPr>
        <w:spacing w:after="0" w:line="240" w:lineRule="auto"/>
        <w:ind w:firstLine="708"/>
        <w:jc w:val="both"/>
        <w:rPr>
          <w:sz w:val="24"/>
          <w:szCs w:val="24"/>
        </w:rPr>
      </w:pPr>
      <w:r w:rsidRPr="0050616B">
        <w:rPr>
          <w:sz w:val="24"/>
          <w:szCs w:val="24"/>
        </w:rPr>
        <w:t xml:space="preserve">E’ improrogabile </w:t>
      </w:r>
      <w:r w:rsidR="00B83C26" w:rsidRPr="0050616B">
        <w:rPr>
          <w:sz w:val="24"/>
          <w:szCs w:val="24"/>
        </w:rPr>
        <w:t xml:space="preserve">l’esigenza di </w:t>
      </w:r>
      <w:r w:rsidR="00B83C26" w:rsidRPr="0050616B">
        <w:rPr>
          <w:b/>
          <w:sz w:val="24"/>
          <w:szCs w:val="24"/>
        </w:rPr>
        <w:t>coinvolgere tutti</w:t>
      </w:r>
      <w:r w:rsidR="00B83C26" w:rsidRPr="0050616B">
        <w:rPr>
          <w:sz w:val="24"/>
          <w:szCs w:val="24"/>
        </w:rPr>
        <w:t xml:space="preserve">: adulti e </w:t>
      </w:r>
      <w:r w:rsidR="00B83C26" w:rsidRPr="0050616B">
        <w:rPr>
          <w:sz w:val="24"/>
          <w:szCs w:val="24"/>
          <w:u w:val="single"/>
        </w:rPr>
        <w:t>giovani</w:t>
      </w:r>
      <w:r w:rsidR="00B83C26" w:rsidRPr="0050616B">
        <w:rPr>
          <w:sz w:val="24"/>
          <w:szCs w:val="24"/>
        </w:rPr>
        <w:t xml:space="preserve">, uomini e </w:t>
      </w:r>
      <w:r w:rsidR="00B83C26" w:rsidRPr="0050616B">
        <w:rPr>
          <w:sz w:val="24"/>
          <w:szCs w:val="24"/>
          <w:u w:val="single"/>
        </w:rPr>
        <w:t>donne</w:t>
      </w:r>
      <w:r w:rsidR="00B83C26" w:rsidRPr="0050616B">
        <w:rPr>
          <w:sz w:val="24"/>
          <w:szCs w:val="24"/>
        </w:rPr>
        <w:t xml:space="preserve">, ricchi e </w:t>
      </w:r>
      <w:r w:rsidR="00B83C26" w:rsidRPr="0050616B">
        <w:rPr>
          <w:sz w:val="24"/>
          <w:szCs w:val="24"/>
          <w:u w:val="single"/>
        </w:rPr>
        <w:t>poveri</w:t>
      </w:r>
      <w:r w:rsidR="00D34F96" w:rsidRPr="0050616B">
        <w:rPr>
          <w:sz w:val="24"/>
          <w:szCs w:val="24"/>
        </w:rPr>
        <w:t xml:space="preserve"> (opzione preferenziale da </w:t>
      </w:r>
      <w:bookmarkStart w:id="0" w:name="_GoBack"/>
      <w:r w:rsidR="00D34F96" w:rsidRPr="0050616B">
        <w:rPr>
          <w:sz w:val="24"/>
          <w:szCs w:val="24"/>
        </w:rPr>
        <w:t>o</w:t>
      </w:r>
      <w:bookmarkEnd w:id="0"/>
      <w:r w:rsidR="00D34F96" w:rsidRPr="0050616B">
        <w:rPr>
          <w:sz w:val="24"/>
          <w:szCs w:val="24"/>
        </w:rPr>
        <w:t>norare effettivamente)</w:t>
      </w:r>
      <w:r w:rsidR="00B83C26" w:rsidRPr="0050616B">
        <w:rPr>
          <w:sz w:val="24"/>
          <w:szCs w:val="24"/>
        </w:rPr>
        <w:t xml:space="preserve">, ministri e </w:t>
      </w:r>
      <w:r w:rsidR="00B83C26" w:rsidRPr="0050616B">
        <w:rPr>
          <w:sz w:val="24"/>
          <w:szCs w:val="24"/>
          <w:u w:val="single"/>
        </w:rPr>
        <w:t>laici</w:t>
      </w:r>
      <w:r w:rsidR="00D34F96" w:rsidRPr="0050616B">
        <w:rPr>
          <w:sz w:val="24"/>
          <w:szCs w:val="24"/>
        </w:rPr>
        <w:t xml:space="preserve"> (combattendo il clericalismo anche per tutelare il valore dei preti)</w:t>
      </w:r>
      <w:r w:rsidR="00B83C26" w:rsidRPr="0050616B">
        <w:rPr>
          <w:sz w:val="24"/>
          <w:szCs w:val="24"/>
        </w:rPr>
        <w:t xml:space="preserve">, </w:t>
      </w:r>
      <w:r w:rsidRPr="0050616B">
        <w:rPr>
          <w:sz w:val="24"/>
          <w:szCs w:val="24"/>
        </w:rPr>
        <w:t>sperimentando</w:t>
      </w:r>
      <w:r w:rsidR="00D34F96" w:rsidRPr="0050616B">
        <w:rPr>
          <w:sz w:val="24"/>
          <w:szCs w:val="24"/>
        </w:rPr>
        <w:t xml:space="preserve"> il beneficio della reciprocità tra le vocazioni</w:t>
      </w:r>
      <w:r w:rsidR="0050616B">
        <w:rPr>
          <w:sz w:val="24"/>
          <w:szCs w:val="24"/>
        </w:rPr>
        <w:t>.</w:t>
      </w:r>
    </w:p>
    <w:p w:rsidR="00454A28" w:rsidRPr="0050616B" w:rsidRDefault="00454A28" w:rsidP="00714F5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862B4" w:rsidRPr="0050616B" w:rsidRDefault="00B862B4" w:rsidP="00B862B4">
      <w:pPr>
        <w:spacing w:after="0" w:line="240" w:lineRule="auto"/>
        <w:jc w:val="both"/>
        <w:rPr>
          <w:sz w:val="24"/>
          <w:szCs w:val="24"/>
        </w:rPr>
      </w:pPr>
      <w:r w:rsidRPr="0050616B">
        <w:rPr>
          <w:sz w:val="24"/>
          <w:szCs w:val="24"/>
        </w:rPr>
        <w:t xml:space="preserve">CHE COSA DOBBIAMO FARE, FRATELLI? </w:t>
      </w:r>
    </w:p>
    <w:p w:rsidR="00A13508" w:rsidRPr="0050616B" w:rsidRDefault="00B862B4" w:rsidP="00B862B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0616B">
        <w:rPr>
          <w:sz w:val="24"/>
          <w:szCs w:val="24"/>
        </w:rPr>
        <w:t>E’ la d</w:t>
      </w:r>
      <w:r w:rsidR="00A13508" w:rsidRPr="0050616B">
        <w:rPr>
          <w:sz w:val="24"/>
          <w:szCs w:val="24"/>
        </w:rPr>
        <w:t xml:space="preserve">omanda di Pentecoste (At 2,37). </w:t>
      </w:r>
      <w:r w:rsidRPr="0050616B">
        <w:rPr>
          <w:sz w:val="24"/>
          <w:szCs w:val="24"/>
        </w:rPr>
        <w:t>Ma quanto è davvero pasquale (e non solo intellettuale, rituale, morale, pratica…) la nostra esperienza e coscienza di fede?</w:t>
      </w:r>
      <w:r w:rsidRPr="0050616B">
        <w:rPr>
          <w:rFonts w:cstheme="minorHAnsi"/>
          <w:sz w:val="24"/>
          <w:szCs w:val="24"/>
        </w:rPr>
        <w:t xml:space="preserve"> </w:t>
      </w:r>
    </w:p>
    <w:p w:rsidR="00507F1C" w:rsidRPr="0050616B" w:rsidRDefault="00B862B4" w:rsidP="00A1350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0616B">
        <w:rPr>
          <w:rFonts w:cstheme="minorHAnsi"/>
          <w:sz w:val="24"/>
          <w:szCs w:val="24"/>
        </w:rPr>
        <w:t xml:space="preserve">La Chiesa sarà fatta di </w:t>
      </w:r>
      <w:r w:rsidRPr="0050616B">
        <w:rPr>
          <w:rFonts w:cstheme="minorHAnsi"/>
          <w:b/>
          <w:sz w:val="24"/>
          <w:szCs w:val="24"/>
        </w:rPr>
        <w:t>comunità magari più piccole ma vive</w:t>
      </w:r>
      <w:r w:rsidRPr="0050616B">
        <w:rPr>
          <w:rFonts w:cstheme="minorHAnsi"/>
          <w:sz w:val="24"/>
          <w:szCs w:val="24"/>
        </w:rPr>
        <w:t xml:space="preserve">, </w:t>
      </w:r>
      <w:r w:rsidR="00454A28" w:rsidRPr="0050616B">
        <w:rPr>
          <w:rFonts w:cstheme="minorHAnsi"/>
          <w:sz w:val="24"/>
          <w:szCs w:val="24"/>
        </w:rPr>
        <w:t xml:space="preserve">minoranze creative </w:t>
      </w:r>
      <w:r w:rsidRPr="0050616B">
        <w:rPr>
          <w:rFonts w:cstheme="minorHAnsi"/>
          <w:sz w:val="24"/>
          <w:szCs w:val="24"/>
        </w:rPr>
        <w:t xml:space="preserve">in cui si sperimenta il regno di Dio, con una gioia motivata, credibile e contagiosa. Papa Francesco il 25 maggio 2023 lo ha detto con chiarezza, citando don Primo </w:t>
      </w:r>
      <w:proofErr w:type="spellStart"/>
      <w:r w:rsidRPr="0050616B">
        <w:rPr>
          <w:rFonts w:cstheme="minorHAnsi"/>
          <w:sz w:val="24"/>
          <w:szCs w:val="24"/>
        </w:rPr>
        <w:t>Mazzolari</w:t>
      </w:r>
      <w:proofErr w:type="spellEnd"/>
      <w:r w:rsidRPr="0050616B">
        <w:rPr>
          <w:rFonts w:cstheme="minorHAnsi"/>
          <w:sz w:val="24"/>
          <w:szCs w:val="24"/>
        </w:rPr>
        <w:t xml:space="preserve">: “Che contrasto quando la nostra vita spegne la vita delle anime!”, ricordando che siamo inviati per accendere i cuori dei nostri fratelli e sorelle, col fuoco dello Spirito Santo! </w:t>
      </w:r>
    </w:p>
    <w:sectPr w:rsidR="00507F1C" w:rsidRPr="00506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79" w:rsidRDefault="00DA2779" w:rsidP="00B862B4">
      <w:pPr>
        <w:spacing w:after="0" w:line="240" w:lineRule="auto"/>
      </w:pPr>
      <w:r>
        <w:separator/>
      </w:r>
    </w:p>
  </w:endnote>
  <w:endnote w:type="continuationSeparator" w:id="0">
    <w:p w:rsidR="00DA2779" w:rsidRDefault="00DA2779" w:rsidP="00B8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79" w:rsidRDefault="00DA2779" w:rsidP="00B862B4">
      <w:pPr>
        <w:spacing w:after="0" w:line="240" w:lineRule="auto"/>
      </w:pPr>
      <w:r>
        <w:separator/>
      </w:r>
    </w:p>
  </w:footnote>
  <w:footnote w:type="continuationSeparator" w:id="0">
    <w:p w:rsidR="00DA2779" w:rsidRDefault="00DA2779" w:rsidP="00B8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06D5"/>
    <w:multiLevelType w:val="hybridMultilevel"/>
    <w:tmpl w:val="B7549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02AB4"/>
    <w:multiLevelType w:val="hybridMultilevel"/>
    <w:tmpl w:val="0C30E67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B4"/>
    <w:rsid w:val="003A0A0B"/>
    <w:rsid w:val="00454A28"/>
    <w:rsid w:val="0050616B"/>
    <w:rsid w:val="00507F1C"/>
    <w:rsid w:val="00714F5D"/>
    <w:rsid w:val="00A13508"/>
    <w:rsid w:val="00A65696"/>
    <w:rsid w:val="00B76385"/>
    <w:rsid w:val="00B83C26"/>
    <w:rsid w:val="00B862B4"/>
    <w:rsid w:val="00D34F96"/>
    <w:rsid w:val="00D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2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2B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62B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62B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2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2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2B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62B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62B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ANapolioni</dc:creator>
  <cp:lastModifiedBy>ANapolioni</cp:lastModifiedBy>
  <cp:revision>2</cp:revision>
  <cp:lastPrinted>2023-11-01T07:58:00Z</cp:lastPrinted>
  <dcterms:created xsi:type="dcterms:W3CDTF">2023-12-01T15:23:00Z</dcterms:created>
  <dcterms:modified xsi:type="dcterms:W3CDTF">2023-12-01T15:23:00Z</dcterms:modified>
</cp:coreProperties>
</file>